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5" w:rsidRDefault="00FC2835" w:rsidP="00FC28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ЧЕБЕНЛИНСКИЙ СЕЛЬСОВЕТ МУНИЦИПАЛЬНОГО РАЙОНА АЛЬШЕЕВСКИЙ РАЙОН РЕСПУБЛИКИ БАШКОРТОСТАН</w:t>
      </w:r>
    </w:p>
    <w:p w:rsidR="00FC2835" w:rsidRDefault="00FC2835" w:rsidP="00FC2835">
      <w:pPr>
        <w:keepNext/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КАРАР</w:t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</w:r>
      <w:r>
        <w:rPr>
          <w:rFonts w:ascii="Times New Roman" w:hAnsi="Times New Roman"/>
          <w:b/>
          <w:bCs/>
          <w:kern w:val="32"/>
          <w:sz w:val="28"/>
          <w:szCs w:val="28"/>
        </w:rPr>
        <w:tab/>
        <w:t xml:space="preserve">     ПОСТАНОВЛЕНИЕ</w:t>
      </w:r>
    </w:p>
    <w:p w:rsidR="00FC2835" w:rsidRDefault="005D400E" w:rsidP="00FC283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«06»  февраль</w:t>
      </w:r>
      <w:r w:rsidR="00FC2835">
        <w:rPr>
          <w:rFonts w:ascii="Times New Roman" w:hAnsi="Times New Roman"/>
          <w:b/>
          <w:bCs/>
          <w:sz w:val="28"/>
          <w:szCs w:val="28"/>
        </w:rPr>
        <w:t xml:space="preserve">   2015 г.</w:t>
      </w:r>
      <w:r w:rsidR="00FC2835">
        <w:rPr>
          <w:rFonts w:ascii="Times New Roman" w:hAnsi="Times New Roman"/>
          <w:b/>
          <w:bCs/>
          <w:sz w:val="28"/>
          <w:szCs w:val="28"/>
        </w:rPr>
        <w:tab/>
        <w:t xml:space="preserve">                  №  6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«06»  февраля</w:t>
      </w:r>
      <w:r w:rsidR="00FC2835">
        <w:rPr>
          <w:rFonts w:ascii="Times New Roman" w:hAnsi="Times New Roman"/>
          <w:b/>
          <w:bCs/>
          <w:sz w:val="28"/>
          <w:szCs w:val="28"/>
        </w:rPr>
        <w:t xml:space="preserve">  2015 г. </w:t>
      </w:r>
    </w:p>
    <w:p w:rsidR="00FC2835" w:rsidRDefault="00FC2835" w:rsidP="00FC2835">
      <w:pPr>
        <w:rPr>
          <w:rFonts w:ascii="Times New Roman" w:hAnsi="Times New Roman"/>
          <w:b/>
          <w:bCs/>
          <w:sz w:val="28"/>
          <w:szCs w:val="28"/>
        </w:rPr>
      </w:pPr>
    </w:p>
    <w:p w:rsidR="00FC2835" w:rsidRDefault="00FC2835" w:rsidP="00FC283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26 от 01.07.2013 года                   </w:t>
      </w:r>
      <w:r w:rsidRPr="00FC2835">
        <w:rPr>
          <w:rFonts w:ascii="Times New Roman" w:hAnsi="Times New Roman"/>
          <w:sz w:val="28"/>
          <w:szCs w:val="28"/>
        </w:rPr>
        <w:t xml:space="preserve">«Об утверждении Порядка предоставления гражданами, </w:t>
      </w:r>
      <w:r w:rsidRPr="00FC2835">
        <w:rPr>
          <w:rFonts w:ascii="Times New Roman" w:hAnsi="Times New Roman"/>
          <w:sz w:val="28"/>
          <w:szCs w:val="28"/>
        </w:rPr>
        <w:br/>
        <w:t xml:space="preserve">замещающими муниципальные должности, должности муниципальной службы в Администрации  сельского поселения </w:t>
      </w:r>
      <w:proofErr w:type="spellStart"/>
      <w:r w:rsidRPr="00FC2835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Pr="00FC2835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C283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C2835">
        <w:rPr>
          <w:rFonts w:ascii="Times New Roman" w:hAnsi="Times New Roman"/>
          <w:sz w:val="28"/>
          <w:szCs w:val="28"/>
        </w:rPr>
        <w:t xml:space="preserve"> район Республики Башкортостан, её структурных подразделений (органов) наделенных правом юридического лица сведений о своих расходах, а также о расходах своих супруги (супруга) и несовершеннолетних детей»</w:t>
      </w:r>
      <w:proofErr w:type="gramEnd"/>
    </w:p>
    <w:p w:rsidR="007775A6" w:rsidRDefault="00FC2835" w:rsidP="007775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Указом Президента РФ от 23.06.2014 № 453 «О внесении изменений в некоторые акты Президента Российской Федерации по вопросам противодействия коррупции»: </w:t>
      </w:r>
    </w:p>
    <w:p w:rsidR="00FC2835" w:rsidRDefault="00FC2835" w:rsidP="007775A6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="007775A6">
        <w:rPr>
          <w:sz w:val="28"/>
          <w:szCs w:val="28"/>
        </w:rPr>
        <w:t xml:space="preserve"> Дополнить </w:t>
      </w:r>
      <w:proofErr w:type="spellStart"/>
      <w:r w:rsidR="007775A6">
        <w:rPr>
          <w:sz w:val="28"/>
          <w:szCs w:val="28"/>
        </w:rPr>
        <w:t>а</w:t>
      </w:r>
      <w:r>
        <w:rPr>
          <w:sz w:val="28"/>
          <w:szCs w:val="28"/>
        </w:rPr>
        <w:t>бз</w:t>
      </w:r>
      <w:r w:rsidR="007775A6">
        <w:rPr>
          <w:sz w:val="28"/>
          <w:szCs w:val="28"/>
        </w:rPr>
        <w:t>ацом</w:t>
      </w:r>
      <w:proofErr w:type="spellEnd"/>
      <w:r>
        <w:rPr>
          <w:sz w:val="28"/>
          <w:szCs w:val="28"/>
        </w:rPr>
        <w:t xml:space="preserve"> 2 п.8 </w:t>
      </w:r>
      <w:r w:rsidR="00132A8E">
        <w:rPr>
          <w:sz w:val="28"/>
          <w:szCs w:val="28"/>
        </w:rPr>
        <w:t>постановления № 26 от 01.07.2013</w:t>
      </w:r>
      <w:r>
        <w:rPr>
          <w:sz w:val="28"/>
          <w:szCs w:val="28"/>
        </w:rPr>
        <w:t xml:space="preserve"> года «</w:t>
      </w:r>
      <w:r w:rsidRPr="00FC2835">
        <w:rPr>
          <w:rFonts w:ascii="Times New Roman" w:hAnsi="Times New Roman"/>
          <w:sz w:val="28"/>
          <w:szCs w:val="28"/>
        </w:rPr>
        <w:t xml:space="preserve">Об утверждении Порядка предоставления гражданами, </w:t>
      </w:r>
      <w:r w:rsidRPr="00FC2835">
        <w:rPr>
          <w:rFonts w:ascii="Times New Roman" w:hAnsi="Times New Roman"/>
          <w:sz w:val="28"/>
          <w:szCs w:val="28"/>
        </w:rPr>
        <w:br/>
        <w:t xml:space="preserve">замещающими муниципальные должности, должности муниципальной службы в Администрации  сельского поселения </w:t>
      </w:r>
      <w:proofErr w:type="spellStart"/>
      <w:r w:rsidRPr="00FC2835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Pr="00FC2835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C283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C2835">
        <w:rPr>
          <w:rFonts w:ascii="Times New Roman" w:hAnsi="Times New Roman"/>
          <w:sz w:val="28"/>
          <w:szCs w:val="28"/>
        </w:rPr>
        <w:t xml:space="preserve"> район Республики Башкортостан, её структурных подразделений (органов) наделенных правом юридического лица сведений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зложив  в следующей редакции:</w:t>
      </w:r>
    </w:p>
    <w:p w:rsidR="00FC2835" w:rsidRDefault="00FC2835" w:rsidP="00FC28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A6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</w:t>
      </w:r>
      <w:r w:rsidR="007775A6">
        <w:rPr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подпункте </w:t>
      </w:r>
      <w:r>
        <w:rPr>
          <w:sz w:val="28"/>
          <w:szCs w:val="28"/>
        </w:rPr>
        <w:t xml:space="preserve"> </w:t>
      </w:r>
      <w:r w:rsidR="007775A6">
        <w:rPr>
          <w:sz w:val="28"/>
          <w:szCs w:val="28"/>
        </w:rPr>
        <w:t>«б» или «в» пункта 3 настоящего Положения. Гражданин, назначаемый на должность муниципальной службы, может представить уточненные сведения в течени</w:t>
      </w:r>
      <w:proofErr w:type="gramStart"/>
      <w:r w:rsidR="007775A6">
        <w:rPr>
          <w:sz w:val="28"/>
          <w:szCs w:val="28"/>
        </w:rPr>
        <w:t>и</w:t>
      </w:r>
      <w:proofErr w:type="gramEnd"/>
      <w:r w:rsidR="007775A6">
        <w:rPr>
          <w:sz w:val="28"/>
          <w:szCs w:val="28"/>
        </w:rPr>
        <w:t xml:space="preserve"> одного месяца со дня представления сведений в соответствии с подпунктом «а» пункта 3 настоящего Положения.</w:t>
      </w:r>
    </w:p>
    <w:p w:rsidR="007775A6" w:rsidRDefault="007775A6" w:rsidP="00FC28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835" w:rsidRDefault="00FC2835" w:rsidP="00FC28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2.Управляющему делами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Ахмадуллиной А.Ф. обеспечить размещение настоящего Постановления в сети Интернет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FC2835" w:rsidRDefault="00FC2835" w:rsidP="00FC28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835" w:rsidRDefault="00FC2835" w:rsidP="00FC283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3.Обнародовать настоящее постановление на информационном стенде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C2835" w:rsidRDefault="00FC2835" w:rsidP="00FC283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35" w:rsidRDefault="00FC2835" w:rsidP="00FC283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 вступает в силу после его обнародования.</w:t>
      </w:r>
    </w:p>
    <w:p w:rsidR="00FC2835" w:rsidRDefault="00FC2835" w:rsidP="00FC283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35" w:rsidRDefault="00FC2835" w:rsidP="00FC283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2835" w:rsidRDefault="00FC2835" w:rsidP="00FC28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835" w:rsidRDefault="00FC2835" w:rsidP="00FC28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835" w:rsidRDefault="00FC2835" w:rsidP="00FC28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835" w:rsidRDefault="00FC2835" w:rsidP="00FC28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FC2835" w:rsidRDefault="00FC2835" w:rsidP="00FC2835">
      <w:pPr>
        <w:pStyle w:val="a3"/>
        <w:spacing w:after="0"/>
        <w:jc w:val="both"/>
        <w:rPr>
          <w:sz w:val="28"/>
          <w:szCs w:val="28"/>
        </w:rPr>
      </w:pPr>
    </w:p>
    <w:p w:rsidR="00FC2835" w:rsidRDefault="00FC2835" w:rsidP="00FC2835">
      <w:pPr>
        <w:rPr>
          <w:rFonts w:ascii="Times New Roman" w:hAnsi="Times New Roman"/>
          <w:sz w:val="28"/>
          <w:szCs w:val="28"/>
        </w:rPr>
      </w:pPr>
    </w:p>
    <w:p w:rsidR="00FC2835" w:rsidRDefault="00FC2835" w:rsidP="00FC2835"/>
    <w:p w:rsidR="00DB103D" w:rsidRDefault="00DB103D"/>
    <w:sectPr w:rsidR="00DB103D" w:rsidSect="00DB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35"/>
    <w:rsid w:val="00132A8E"/>
    <w:rsid w:val="005D400E"/>
    <w:rsid w:val="007775A6"/>
    <w:rsid w:val="00AF661F"/>
    <w:rsid w:val="00DB103D"/>
    <w:rsid w:val="00FB3FAA"/>
    <w:rsid w:val="00FC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283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C28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C28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C2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2015-02-06T11:05:00Z</cp:lastPrinted>
  <dcterms:created xsi:type="dcterms:W3CDTF">2015-02-06T10:49:00Z</dcterms:created>
  <dcterms:modified xsi:type="dcterms:W3CDTF">2016-03-29T04:25:00Z</dcterms:modified>
</cp:coreProperties>
</file>